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C7C8A" w14:textId="32515BFE" w:rsidR="000431F0" w:rsidRPr="009930EC" w:rsidRDefault="004610CA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 ExtraBold" w:hAnsi="Aptos" w:cs="Montserrat ExtraBold"/>
          <w:b/>
          <w:bCs/>
          <w:color w:val="000000"/>
          <w:sz w:val="52"/>
          <w:szCs w:val="52"/>
        </w:rPr>
      </w:pPr>
      <w:r w:rsidRPr="009930EC">
        <w:rPr>
          <w:rFonts w:ascii="Aptos" w:hAnsi="Aptos"/>
          <w:b/>
          <w:bCs/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20668A78" wp14:editId="0C3C70F6">
            <wp:simplePos x="0" y="0"/>
            <wp:positionH relativeFrom="column">
              <wp:posOffset>5146932</wp:posOffset>
            </wp:positionH>
            <wp:positionV relativeFrom="paragraph">
              <wp:posOffset>-380330</wp:posOffset>
            </wp:positionV>
            <wp:extent cx="1348947" cy="146314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947" cy="1463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12F" w:rsidRPr="009930EC">
        <w:rPr>
          <w:rFonts w:ascii="Aptos" w:eastAsia="Montserrat ExtraBold" w:hAnsi="Aptos" w:cs="Montserrat ExtraBold"/>
          <w:b/>
          <w:bCs/>
          <w:color w:val="000000"/>
          <w:sz w:val="52"/>
          <w:szCs w:val="52"/>
        </w:rPr>
        <w:t>An</w:t>
      </w:r>
      <w:r w:rsidRPr="009930EC">
        <w:rPr>
          <w:rFonts w:ascii="Aptos" w:eastAsia="Montserrat ExtraBold" w:hAnsi="Aptos" w:cs="Montserrat ExtraBold"/>
          <w:b/>
          <w:bCs/>
          <w:color w:val="000000"/>
          <w:sz w:val="52"/>
          <w:szCs w:val="52"/>
        </w:rPr>
        <w:t>søgning til</w:t>
      </w:r>
      <w:r w:rsidRPr="009930EC">
        <w:rPr>
          <w:rFonts w:ascii="Aptos" w:eastAsia="Montserrat ExtraBold" w:hAnsi="Aptos" w:cs="Montserrat ExtraBold"/>
          <w:b/>
          <w:bCs/>
          <w:sz w:val="52"/>
          <w:szCs w:val="52"/>
        </w:rPr>
        <w:t xml:space="preserve"> </w:t>
      </w:r>
      <w:r w:rsidRPr="009930EC">
        <w:rPr>
          <w:rFonts w:ascii="Aptos" w:eastAsia="Montserrat ExtraBold" w:hAnsi="Aptos" w:cs="Montserrat ExtraBold"/>
          <w:b/>
          <w:bCs/>
          <w:color w:val="000000"/>
          <w:sz w:val="52"/>
          <w:szCs w:val="52"/>
        </w:rPr>
        <w:t>Palæstinanetværket</w:t>
      </w:r>
    </w:p>
    <w:p w14:paraId="31A2C01B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518231FA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>Navn:</w:t>
      </w:r>
    </w:p>
    <w:p w14:paraId="0AC42EE5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2347D053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>Alder:</w:t>
      </w:r>
    </w:p>
    <w:p w14:paraId="150FBE6C" w14:textId="77777777" w:rsidR="000431F0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0669ADA1" w14:textId="136B7282" w:rsidR="001F333D" w:rsidRDefault="001F333D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>
        <w:rPr>
          <w:rFonts w:ascii="Aptos" w:eastAsia="Montserrat" w:hAnsi="Aptos" w:cs="Montserrat"/>
          <w:color w:val="000000"/>
          <w:sz w:val="24"/>
          <w:szCs w:val="24"/>
        </w:rPr>
        <w:t>Bopæl:</w:t>
      </w:r>
    </w:p>
    <w:p w14:paraId="0CDBD0D5" w14:textId="77777777" w:rsidR="001F333D" w:rsidRPr="009930EC" w:rsidRDefault="001F333D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1808E68A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>Beskæftigelse og/ eller studieretning:</w:t>
      </w:r>
    </w:p>
    <w:p w14:paraId="2881038B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7871A2F1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 xml:space="preserve">E-mail: </w:t>
      </w:r>
    </w:p>
    <w:p w14:paraId="3A84E146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>Mobilnummer:</w:t>
      </w:r>
    </w:p>
    <w:p w14:paraId="16C31FA9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5D0C251C" w14:textId="77777777" w:rsidR="00935303" w:rsidRPr="009930EC" w:rsidRDefault="00935303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1976270A" w14:textId="77777777" w:rsidR="00935303" w:rsidRPr="009930EC" w:rsidRDefault="00935303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56A25914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2D40476F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>Hvad er dit forhold til Israel/Palæstina-konflikten?</w:t>
      </w:r>
    </w:p>
    <w:p w14:paraId="160127C5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i/>
          <w:color w:val="000000"/>
          <w:sz w:val="24"/>
          <w:szCs w:val="24"/>
        </w:rPr>
        <w:t>…</w:t>
      </w:r>
    </w:p>
    <w:p w14:paraId="455F7E1E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7B761EA9" w14:textId="5B16E9B0" w:rsidR="000431F0" w:rsidRPr="009930EC" w:rsidRDefault="00D94533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>
        <w:rPr>
          <w:rFonts w:ascii="Aptos" w:eastAsia="Montserrat" w:hAnsi="Aptos" w:cs="Montserrat"/>
          <w:color w:val="000000"/>
          <w:sz w:val="24"/>
          <w:szCs w:val="24"/>
        </w:rPr>
        <w:t xml:space="preserve">Hvorfor vil du gerne være frivillig i arbejdsgruppen for Palæstinanetværket? </w:t>
      </w:r>
    </w:p>
    <w:p w14:paraId="7D832A75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i/>
          <w:color w:val="000000"/>
          <w:sz w:val="24"/>
          <w:szCs w:val="24"/>
        </w:rPr>
        <w:t>…</w:t>
      </w:r>
    </w:p>
    <w:p w14:paraId="2C00CE74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35FD0D09" w14:textId="322759C1" w:rsidR="000431F0" w:rsidRPr="009930EC" w:rsidRDefault="00D94533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>
        <w:rPr>
          <w:rFonts w:ascii="Aptos" w:eastAsia="Montserrat" w:hAnsi="Aptos" w:cs="Montserrat"/>
          <w:color w:val="000000"/>
          <w:sz w:val="24"/>
          <w:szCs w:val="24"/>
        </w:rPr>
        <w:t>Hvilke opgaver vil du helst</w:t>
      </w:r>
      <w:r w:rsidR="001F333D">
        <w:rPr>
          <w:rFonts w:ascii="Aptos" w:eastAsia="Montserrat" w:hAnsi="Aptos" w:cs="Montserrat"/>
          <w:color w:val="000000"/>
          <w:sz w:val="24"/>
          <w:szCs w:val="24"/>
        </w:rPr>
        <w:t xml:space="preserve"> påtage dig – og hvad tænker du, at netop DU kan bidrage med?</w:t>
      </w:r>
      <w:r>
        <w:rPr>
          <w:rFonts w:ascii="Aptos" w:eastAsia="Montserrat" w:hAnsi="Aptos" w:cs="Montserrat"/>
          <w:color w:val="000000"/>
          <w:sz w:val="24"/>
          <w:szCs w:val="24"/>
        </w:rPr>
        <w:t xml:space="preserve"> </w:t>
      </w:r>
    </w:p>
    <w:p w14:paraId="47E9E464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i/>
          <w:color w:val="000000"/>
          <w:sz w:val="24"/>
          <w:szCs w:val="24"/>
        </w:rPr>
        <w:t>…</w:t>
      </w:r>
    </w:p>
    <w:p w14:paraId="53F32B3B" w14:textId="77777777" w:rsidR="000431F0" w:rsidRPr="009930EC" w:rsidRDefault="000431F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32CE5C90" w14:textId="2971F402" w:rsidR="000431F0" w:rsidRPr="009930EC" w:rsidRDefault="001F333D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>
        <w:rPr>
          <w:rFonts w:ascii="Aptos" w:eastAsia="Montserrat" w:hAnsi="Aptos" w:cs="Montserrat"/>
          <w:color w:val="000000"/>
          <w:sz w:val="24"/>
          <w:szCs w:val="24"/>
        </w:rPr>
        <w:t>Er der opgaver, du IKKE vil/kan påtage dig?</w:t>
      </w:r>
    </w:p>
    <w:p w14:paraId="31C1C9E5" w14:textId="77777777" w:rsidR="000431F0" w:rsidRPr="009930EC" w:rsidRDefault="00000000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i/>
          <w:color w:val="000000"/>
          <w:sz w:val="24"/>
          <w:szCs w:val="24"/>
        </w:rPr>
        <w:t>…</w:t>
      </w:r>
    </w:p>
    <w:p w14:paraId="68F91FB2" w14:textId="77777777" w:rsidR="00D94533" w:rsidRDefault="00D94533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</w:p>
    <w:p w14:paraId="4BCD99BA" w14:textId="77777777" w:rsidR="00D94533" w:rsidRPr="009930EC" w:rsidRDefault="00D94533" w:rsidP="00D94533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 xml:space="preserve">Hvilken tidshorisont har du for dit engagement i arbejdsgruppen? </w:t>
      </w:r>
    </w:p>
    <w:p w14:paraId="298F4DE3" w14:textId="77777777" w:rsidR="00D94533" w:rsidRDefault="00D94533" w:rsidP="00D94533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i/>
          <w:color w:val="000000"/>
          <w:sz w:val="24"/>
          <w:szCs w:val="24"/>
        </w:rPr>
        <w:t>…</w:t>
      </w:r>
    </w:p>
    <w:p w14:paraId="2467FEC7" w14:textId="77777777" w:rsidR="001F333D" w:rsidRDefault="001F333D" w:rsidP="001F333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</w:p>
    <w:p w14:paraId="73AF1EBE" w14:textId="142D2EC5" w:rsidR="001F333D" w:rsidRPr="009930EC" w:rsidRDefault="001F333D" w:rsidP="001F333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color w:val="000000"/>
          <w:sz w:val="24"/>
          <w:szCs w:val="24"/>
        </w:rPr>
        <w:t xml:space="preserve">Andet du vil fortælle os? </w:t>
      </w:r>
    </w:p>
    <w:p w14:paraId="203B6659" w14:textId="77777777" w:rsidR="001F333D" w:rsidRDefault="001F333D" w:rsidP="001F333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  <w:r w:rsidRPr="009930EC">
        <w:rPr>
          <w:rFonts w:ascii="Aptos" w:eastAsia="Montserrat" w:hAnsi="Aptos" w:cs="Montserrat"/>
          <w:i/>
          <w:color w:val="000000"/>
          <w:sz w:val="24"/>
          <w:szCs w:val="24"/>
        </w:rPr>
        <w:t>…</w:t>
      </w:r>
    </w:p>
    <w:p w14:paraId="361C3878" w14:textId="77777777" w:rsidR="001F333D" w:rsidRPr="009930EC" w:rsidRDefault="001F333D" w:rsidP="00D94533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</w:p>
    <w:p w14:paraId="10E8152C" w14:textId="77777777" w:rsidR="00D94533" w:rsidRPr="009930EC" w:rsidRDefault="00D94533" w:rsidP="004B112F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Montserrat" w:hAnsi="Aptos" w:cs="Montserrat"/>
          <w:i/>
          <w:color w:val="000000"/>
          <w:sz w:val="24"/>
          <w:szCs w:val="24"/>
        </w:rPr>
      </w:pPr>
    </w:p>
    <w:sectPr w:rsidR="00D94533" w:rsidRPr="0099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AB5F" w14:textId="77777777" w:rsidR="002B5958" w:rsidRDefault="002B5958">
      <w:pPr>
        <w:spacing w:line="240" w:lineRule="auto"/>
      </w:pPr>
      <w:r>
        <w:separator/>
      </w:r>
    </w:p>
  </w:endnote>
  <w:endnote w:type="continuationSeparator" w:id="0">
    <w:p w14:paraId="6BF95AAD" w14:textId="77777777" w:rsidR="002B5958" w:rsidRDefault="002B5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BFAE" w14:textId="77777777" w:rsidR="00935303" w:rsidRDefault="009353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8CD6" w14:textId="77777777" w:rsidR="000431F0" w:rsidRDefault="000431F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37B8" w14:textId="77777777" w:rsidR="00935303" w:rsidRDefault="009353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F2FF" w14:textId="77777777" w:rsidR="002B5958" w:rsidRDefault="002B5958">
      <w:pPr>
        <w:spacing w:line="240" w:lineRule="auto"/>
      </w:pPr>
      <w:r>
        <w:separator/>
      </w:r>
    </w:p>
  </w:footnote>
  <w:footnote w:type="continuationSeparator" w:id="0">
    <w:p w14:paraId="6817990D" w14:textId="77777777" w:rsidR="002B5958" w:rsidRDefault="002B5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0469" w14:textId="77777777" w:rsidR="00935303" w:rsidRDefault="009353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21AA" w14:textId="77777777" w:rsidR="00935303" w:rsidRDefault="009353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BD88" w14:textId="77777777" w:rsidR="00935303" w:rsidRDefault="0093530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F0"/>
    <w:rsid w:val="000431F0"/>
    <w:rsid w:val="001F333D"/>
    <w:rsid w:val="002B5958"/>
    <w:rsid w:val="004610CA"/>
    <w:rsid w:val="004B112F"/>
    <w:rsid w:val="00935303"/>
    <w:rsid w:val="009930EC"/>
    <w:rsid w:val="00D94533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EC3E3"/>
  <w15:docId w15:val="{FDC7AA48-5058-9A4B-AD24-39720195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1"/>
    <w:next w:val="Normal1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1"/>
    <w:next w:val="Normal1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1"/>
    <w:next w:val="Normal1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1"/>
    <w:next w:val="Normal1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1"/>
    <w:next w:val="Normal1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353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5303"/>
  </w:style>
  <w:style w:type="paragraph" w:styleId="Sidefod">
    <w:name w:val="footer"/>
    <w:basedOn w:val="Normal"/>
    <w:link w:val="SidefodTegn"/>
    <w:uiPriority w:val="99"/>
    <w:unhideWhenUsed/>
    <w:rsid w:val="009353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AtljVgbWursxAOxP4W/wYy3l3w==">CgMxLjAyCGguZ2pkZ3hzOAByITE3WUp6LUhuaVBLcXpndlhiWU02cFJOSUtXT2JwNU1yUw==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Birgitte Simonsen (anbisi JOUNAL)</cp:lastModifiedBy>
  <cp:revision>6</cp:revision>
  <dcterms:created xsi:type="dcterms:W3CDTF">2024-02-27T23:41:00Z</dcterms:created>
  <dcterms:modified xsi:type="dcterms:W3CDTF">2024-02-28T09:41:00Z</dcterms:modified>
</cp:coreProperties>
</file>